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35C54" w14:textId="77777777" w:rsidR="00DE06AC" w:rsidRDefault="00DE06AC" w:rsidP="00C122DC">
      <w:pPr>
        <w:ind w:left="2081" w:hanging="1088"/>
        <w:jc w:val="both"/>
        <w:rPr>
          <w:rFonts w:ascii="Calibri" w:hAnsi="Calibri"/>
          <w:b/>
          <w:sz w:val="36"/>
          <w:szCs w:val="36"/>
        </w:rPr>
      </w:pPr>
    </w:p>
    <w:p w14:paraId="714126D9" w14:textId="1A82CD1C" w:rsidR="00C122DC" w:rsidRPr="00C122DC" w:rsidRDefault="00C122DC" w:rsidP="00C122DC">
      <w:pPr>
        <w:ind w:left="2081" w:hanging="1088"/>
        <w:jc w:val="both"/>
        <w:rPr>
          <w:rFonts w:ascii="Calibri" w:hAnsi="Calibri"/>
          <w:b/>
          <w:sz w:val="36"/>
          <w:szCs w:val="36"/>
        </w:rPr>
      </w:pPr>
      <w:r w:rsidRPr="00C122DC">
        <w:rPr>
          <w:rFonts w:ascii="Calibri" w:hAnsi="Calibri"/>
          <w:b/>
          <w:noProof/>
          <w:sz w:val="36"/>
          <w:szCs w:val="36"/>
          <w:lang w:eastAsia="fr-FR"/>
        </w:rPr>
        <w:drawing>
          <wp:anchor distT="0" distB="0" distL="0" distR="0" simplePos="0" relativeHeight="15729152" behindDoc="0" locked="0" layoutInCell="1" allowOverlap="1" wp14:anchorId="14DE2759" wp14:editId="29982D2B">
            <wp:simplePos x="0" y="0"/>
            <wp:positionH relativeFrom="page">
              <wp:posOffset>144780</wp:posOffset>
            </wp:positionH>
            <wp:positionV relativeFrom="paragraph">
              <wp:posOffset>5715</wp:posOffset>
            </wp:positionV>
            <wp:extent cx="907694" cy="11857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694" cy="1185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22DC">
        <w:rPr>
          <w:rFonts w:ascii="Calibri" w:hAnsi="Calibri"/>
          <w:b/>
          <w:sz w:val="36"/>
          <w:szCs w:val="36"/>
        </w:rPr>
        <w:t>Coordination</w:t>
      </w:r>
      <w:r w:rsidRPr="00C122DC">
        <w:rPr>
          <w:rFonts w:ascii="Calibri" w:hAnsi="Calibri"/>
          <w:b/>
          <w:spacing w:val="-9"/>
          <w:sz w:val="36"/>
          <w:szCs w:val="36"/>
        </w:rPr>
        <w:t xml:space="preserve"> </w:t>
      </w:r>
      <w:r w:rsidRPr="00C122DC">
        <w:rPr>
          <w:rFonts w:ascii="Calibri" w:hAnsi="Calibri"/>
          <w:b/>
          <w:sz w:val="36"/>
          <w:szCs w:val="36"/>
        </w:rPr>
        <w:t>Syndicale</w:t>
      </w:r>
      <w:r w:rsidRPr="00C122DC">
        <w:rPr>
          <w:rFonts w:ascii="Calibri" w:hAnsi="Calibri"/>
          <w:b/>
          <w:spacing w:val="-11"/>
          <w:sz w:val="36"/>
          <w:szCs w:val="36"/>
        </w:rPr>
        <w:t xml:space="preserve"> </w:t>
      </w:r>
      <w:r w:rsidRPr="00C122DC">
        <w:rPr>
          <w:rFonts w:ascii="Calibri" w:hAnsi="Calibri"/>
          <w:b/>
          <w:sz w:val="36"/>
          <w:szCs w:val="36"/>
        </w:rPr>
        <w:t>Départementale</w:t>
      </w:r>
      <w:r w:rsidRPr="00C122DC">
        <w:rPr>
          <w:rFonts w:ascii="Calibri" w:hAnsi="Calibri"/>
          <w:b/>
          <w:spacing w:val="-11"/>
          <w:sz w:val="36"/>
          <w:szCs w:val="36"/>
        </w:rPr>
        <w:t xml:space="preserve"> </w:t>
      </w:r>
      <w:r w:rsidRPr="00C122DC">
        <w:rPr>
          <w:rFonts w:ascii="Calibri" w:hAnsi="Calibri"/>
          <w:b/>
          <w:sz w:val="36"/>
          <w:szCs w:val="36"/>
        </w:rPr>
        <w:t>du</w:t>
      </w:r>
      <w:r w:rsidRPr="00C122DC">
        <w:rPr>
          <w:rFonts w:ascii="Calibri" w:hAnsi="Calibri"/>
          <w:b/>
          <w:spacing w:val="-8"/>
          <w:sz w:val="36"/>
          <w:szCs w:val="36"/>
        </w:rPr>
        <w:t xml:space="preserve"> </w:t>
      </w:r>
      <w:r w:rsidRPr="00C122DC">
        <w:rPr>
          <w:rFonts w:ascii="Calibri" w:hAnsi="Calibri"/>
          <w:b/>
          <w:spacing w:val="-4"/>
          <w:sz w:val="36"/>
          <w:szCs w:val="36"/>
        </w:rPr>
        <w:t>Gard</w:t>
      </w:r>
    </w:p>
    <w:p w14:paraId="6B7C4D56" w14:textId="77777777" w:rsidR="00C122DC" w:rsidRPr="00C122DC" w:rsidRDefault="00C122DC" w:rsidP="00C122DC">
      <w:pPr>
        <w:pStyle w:val="Corpsdetexte"/>
        <w:ind w:left="1418" w:hanging="425"/>
        <w:jc w:val="both"/>
        <w:rPr>
          <w:rFonts w:ascii="Calibri"/>
          <w:sz w:val="36"/>
          <w:szCs w:val="36"/>
        </w:rPr>
      </w:pPr>
      <w:r w:rsidRPr="00C122DC">
        <w:rPr>
          <w:rFonts w:ascii="Calibri"/>
          <w:sz w:val="36"/>
          <w:szCs w:val="36"/>
        </w:rPr>
        <w:t>1300</w:t>
      </w:r>
      <w:r w:rsidRPr="00C122DC">
        <w:rPr>
          <w:rFonts w:ascii="Calibri"/>
          <w:spacing w:val="-6"/>
          <w:sz w:val="36"/>
          <w:szCs w:val="36"/>
        </w:rPr>
        <w:t xml:space="preserve"> </w:t>
      </w:r>
      <w:r w:rsidRPr="00C122DC">
        <w:rPr>
          <w:rFonts w:ascii="Calibri"/>
          <w:sz w:val="36"/>
          <w:szCs w:val="36"/>
        </w:rPr>
        <w:t>Av</w:t>
      </w:r>
      <w:r w:rsidRPr="00C122DC">
        <w:rPr>
          <w:rFonts w:ascii="Calibri"/>
          <w:spacing w:val="-7"/>
          <w:sz w:val="36"/>
          <w:szCs w:val="36"/>
        </w:rPr>
        <w:t xml:space="preserve"> </w:t>
      </w:r>
      <w:r w:rsidRPr="00C122DC">
        <w:rPr>
          <w:rFonts w:ascii="Calibri"/>
          <w:sz w:val="36"/>
          <w:szCs w:val="36"/>
        </w:rPr>
        <w:t>Georges</w:t>
      </w:r>
      <w:r w:rsidRPr="00C122DC">
        <w:rPr>
          <w:rFonts w:ascii="Calibri"/>
          <w:spacing w:val="-7"/>
          <w:sz w:val="36"/>
          <w:szCs w:val="36"/>
        </w:rPr>
        <w:t xml:space="preserve"> </w:t>
      </w:r>
      <w:r w:rsidRPr="00C122DC">
        <w:rPr>
          <w:rFonts w:ascii="Calibri"/>
          <w:sz w:val="36"/>
          <w:szCs w:val="36"/>
        </w:rPr>
        <w:t>Dayan</w:t>
      </w:r>
      <w:r w:rsidRPr="00C122DC">
        <w:rPr>
          <w:rFonts w:ascii="Calibri"/>
          <w:spacing w:val="-9"/>
          <w:sz w:val="36"/>
          <w:szCs w:val="36"/>
        </w:rPr>
        <w:t xml:space="preserve"> </w:t>
      </w:r>
      <w:r w:rsidRPr="00C122DC">
        <w:rPr>
          <w:rFonts w:ascii="Calibri"/>
          <w:sz w:val="36"/>
          <w:szCs w:val="36"/>
        </w:rPr>
        <w:t>30900</w:t>
      </w:r>
      <w:r w:rsidRPr="00C122DC">
        <w:rPr>
          <w:rFonts w:ascii="Calibri"/>
          <w:spacing w:val="-10"/>
          <w:sz w:val="36"/>
          <w:szCs w:val="36"/>
        </w:rPr>
        <w:t xml:space="preserve"> </w:t>
      </w:r>
      <w:r w:rsidRPr="00C122DC">
        <w:rPr>
          <w:rFonts w:ascii="Calibri"/>
          <w:spacing w:val="-4"/>
          <w:sz w:val="36"/>
          <w:szCs w:val="36"/>
        </w:rPr>
        <w:t>NIMES</w:t>
      </w:r>
    </w:p>
    <w:p w14:paraId="1AAFDBD9" w14:textId="77777777" w:rsidR="00C122DC" w:rsidRPr="00C122DC" w:rsidRDefault="00C122DC" w:rsidP="00C122DC">
      <w:pPr>
        <w:pStyle w:val="Corpsdetexte"/>
        <w:spacing w:before="1"/>
        <w:ind w:left="993" w:right="3522"/>
        <w:jc w:val="both"/>
        <w:rPr>
          <w:rFonts w:ascii="Calibri" w:hAnsi="Calibri"/>
          <w:sz w:val="36"/>
          <w:szCs w:val="36"/>
        </w:rPr>
      </w:pPr>
      <w:r w:rsidRPr="00C122DC">
        <w:rPr>
          <w:rFonts w:ascii="Calibri" w:hAnsi="Calibri"/>
          <w:sz w:val="36"/>
          <w:szCs w:val="36"/>
        </w:rPr>
        <w:t>Téléphone</w:t>
      </w:r>
      <w:r w:rsidRPr="00C122DC">
        <w:rPr>
          <w:rFonts w:ascii="Calibri" w:hAnsi="Calibri"/>
          <w:spacing w:val="-9"/>
          <w:sz w:val="36"/>
          <w:szCs w:val="36"/>
        </w:rPr>
        <w:t xml:space="preserve"> </w:t>
      </w:r>
      <w:r w:rsidRPr="00C122DC">
        <w:rPr>
          <w:rFonts w:ascii="Calibri" w:hAnsi="Calibri"/>
          <w:sz w:val="36"/>
          <w:szCs w:val="36"/>
        </w:rPr>
        <w:t>et</w:t>
      </w:r>
      <w:r w:rsidRPr="00C122DC">
        <w:rPr>
          <w:rFonts w:ascii="Calibri" w:hAnsi="Calibri"/>
          <w:spacing w:val="-8"/>
          <w:sz w:val="36"/>
          <w:szCs w:val="36"/>
        </w:rPr>
        <w:t xml:space="preserve"> </w:t>
      </w:r>
      <w:r w:rsidRPr="00C122DC">
        <w:rPr>
          <w:rFonts w:ascii="Calibri" w:hAnsi="Calibri"/>
          <w:sz w:val="36"/>
          <w:szCs w:val="36"/>
        </w:rPr>
        <w:t>Télécopie</w:t>
      </w:r>
      <w:r w:rsidRPr="00C122DC">
        <w:rPr>
          <w:rFonts w:ascii="Calibri" w:hAnsi="Calibri"/>
          <w:spacing w:val="-9"/>
          <w:sz w:val="36"/>
          <w:szCs w:val="36"/>
        </w:rPr>
        <w:t xml:space="preserve"> </w:t>
      </w:r>
      <w:r w:rsidRPr="00C122DC">
        <w:rPr>
          <w:rFonts w:ascii="Calibri" w:hAnsi="Calibri"/>
          <w:sz w:val="36"/>
          <w:szCs w:val="36"/>
        </w:rPr>
        <w:t>:</w:t>
      </w:r>
      <w:r w:rsidRPr="00C122DC">
        <w:rPr>
          <w:rFonts w:ascii="Calibri" w:hAnsi="Calibri"/>
          <w:spacing w:val="-9"/>
          <w:sz w:val="36"/>
          <w:szCs w:val="36"/>
        </w:rPr>
        <w:t xml:space="preserve"> </w:t>
      </w:r>
      <w:r w:rsidRPr="00C122DC">
        <w:rPr>
          <w:rFonts w:ascii="Calibri" w:hAnsi="Calibri"/>
          <w:sz w:val="36"/>
          <w:szCs w:val="36"/>
        </w:rPr>
        <w:t>06</w:t>
      </w:r>
      <w:r w:rsidRPr="00C122DC">
        <w:rPr>
          <w:rFonts w:ascii="Calibri" w:hAnsi="Calibri"/>
          <w:spacing w:val="-12"/>
          <w:sz w:val="36"/>
          <w:szCs w:val="36"/>
        </w:rPr>
        <w:t xml:space="preserve"> </w:t>
      </w:r>
      <w:r w:rsidRPr="00C122DC">
        <w:rPr>
          <w:rFonts w:ascii="Calibri" w:hAnsi="Calibri"/>
          <w:sz w:val="36"/>
          <w:szCs w:val="36"/>
        </w:rPr>
        <w:t>72</w:t>
      </w:r>
      <w:r w:rsidRPr="00C122DC">
        <w:rPr>
          <w:rFonts w:ascii="Calibri" w:hAnsi="Calibri"/>
          <w:spacing w:val="-12"/>
          <w:sz w:val="36"/>
          <w:szCs w:val="36"/>
        </w:rPr>
        <w:t xml:space="preserve"> </w:t>
      </w:r>
      <w:r w:rsidRPr="00C122DC">
        <w:rPr>
          <w:rFonts w:ascii="Calibri" w:hAnsi="Calibri"/>
          <w:sz w:val="36"/>
          <w:szCs w:val="36"/>
        </w:rPr>
        <w:t>72</w:t>
      </w:r>
      <w:r w:rsidRPr="00C122DC">
        <w:rPr>
          <w:rFonts w:ascii="Calibri" w:hAnsi="Calibri"/>
          <w:spacing w:val="-12"/>
          <w:sz w:val="36"/>
          <w:szCs w:val="36"/>
        </w:rPr>
        <w:t xml:space="preserve"> </w:t>
      </w:r>
      <w:r w:rsidRPr="00C122DC">
        <w:rPr>
          <w:rFonts w:ascii="Calibri" w:hAnsi="Calibri"/>
          <w:sz w:val="36"/>
          <w:szCs w:val="36"/>
        </w:rPr>
        <w:t>94</w:t>
      </w:r>
      <w:r>
        <w:rPr>
          <w:rFonts w:ascii="Calibri" w:hAnsi="Calibri"/>
          <w:spacing w:val="-12"/>
          <w:sz w:val="36"/>
          <w:szCs w:val="36"/>
        </w:rPr>
        <w:t xml:space="preserve"> </w:t>
      </w:r>
      <w:r>
        <w:rPr>
          <w:rFonts w:ascii="Calibri" w:hAnsi="Calibri"/>
          <w:sz w:val="36"/>
          <w:szCs w:val="36"/>
        </w:rPr>
        <w:t xml:space="preserve">76 email : </w:t>
      </w:r>
      <w:hyperlink r:id="rId7" w:history="1">
        <w:r w:rsidRPr="003C5F08">
          <w:rPr>
            <w:rStyle w:val="Lienhypertexte"/>
            <w:rFonts w:ascii="Calibri" w:hAnsi="Calibri"/>
            <w:sz w:val="36"/>
            <w:szCs w:val="36"/>
            <w:u w:color="000080"/>
          </w:rPr>
          <w:t>cgt.territoriauxgard@orange.fr</w:t>
        </w:r>
      </w:hyperlink>
    </w:p>
    <w:p w14:paraId="6791D431" w14:textId="77777777" w:rsidR="00C122DC" w:rsidRDefault="00C122DC" w:rsidP="00C122DC">
      <w:pPr>
        <w:pStyle w:val="Corpsdetexte"/>
        <w:rPr>
          <w:rFonts w:ascii="Calibri"/>
        </w:rPr>
      </w:pPr>
    </w:p>
    <w:p w14:paraId="711EBB04" w14:textId="02A37BAB" w:rsidR="00C122DC" w:rsidRDefault="00C122DC" w:rsidP="00DE06AC">
      <w:pPr>
        <w:jc w:val="center"/>
        <w:rPr>
          <w:b/>
          <w:color w:val="00B0F0"/>
          <w:sz w:val="36"/>
        </w:rPr>
      </w:pPr>
      <w:r>
        <w:rPr>
          <w:b/>
          <w:color w:val="00B0F0"/>
          <w:sz w:val="36"/>
        </w:rPr>
        <w:t>BILAN FINANCIER 202</w:t>
      </w:r>
      <w:r w:rsidR="00E06D39">
        <w:rPr>
          <w:b/>
          <w:color w:val="00B0F0"/>
          <w:sz w:val="36"/>
        </w:rPr>
        <w:t>5</w:t>
      </w:r>
    </w:p>
    <w:p w14:paraId="32782EA7" w14:textId="77777777" w:rsidR="00DE06AC" w:rsidRDefault="00DE06AC" w:rsidP="00DE06AC">
      <w:pPr>
        <w:jc w:val="center"/>
        <w:rPr>
          <w:b/>
          <w:color w:val="00B0F0"/>
          <w:sz w:val="36"/>
        </w:rPr>
      </w:pPr>
    </w:p>
    <w:tbl>
      <w:tblPr>
        <w:tblStyle w:val="Grilledutableau"/>
        <w:tblW w:w="10524" w:type="dxa"/>
        <w:tblLook w:val="04A0" w:firstRow="1" w:lastRow="0" w:firstColumn="1" w:lastColumn="0" w:noHBand="0" w:noVBand="1"/>
      </w:tblPr>
      <w:tblGrid>
        <w:gridCol w:w="3414"/>
        <w:gridCol w:w="2110"/>
        <w:gridCol w:w="3402"/>
        <w:gridCol w:w="1598"/>
      </w:tblGrid>
      <w:tr w:rsidR="00C122DC" w:rsidRPr="00485EFC" w14:paraId="6CFEA965" w14:textId="77777777" w:rsidTr="00E43E14">
        <w:tc>
          <w:tcPr>
            <w:tcW w:w="5524" w:type="dxa"/>
            <w:gridSpan w:val="2"/>
          </w:tcPr>
          <w:p w14:paraId="42F982A9" w14:textId="77777777" w:rsidR="00C122DC" w:rsidRPr="00485EFC" w:rsidRDefault="00C122DC" w:rsidP="00681105">
            <w:pPr>
              <w:jc w:val="center"/>
              <w:rPr>
                <w:b/>
                <w:color w:val="00B0F0"/>
                <w:sz w:val="32"/>
              </w:rPr>
            </w:pPr>
            <w:r w:rsidRPr="00485EFC">
              <w:rPr>
                <w:b/>
                <w:color w:val="00B0F0"/>
                <w:sz w:val="32"/>
              </w:rPr>
              <w:t>DEPENSES</w:t>
            </w:r>
          </w:p>
        </w:tc>
        <w:tc>
          <w:tcPr>
            <w:tcW w:w="5000" w:type="dxa"/>
            <w:gridSpan w:val="2"/>
          </w:tcPr>
          <w:p w14:paraId="7916711F" w14:textId="77777777" w:rsidR="00C122DC" w:rsidRPr="00485EFC" w:rsidRDefault="00C122DC" w:rsidP="00681105">
            <w:pPr>
              <w:jc w:val="center"/>
              <w:rPr>
                <w:b/>
                <w:color w:val="00B0F0"/>
                <w:sz w:val="32"/>
              </w:rPr>
            </w:pPr>
            <w:r w:rsidRPr="00485EFC">
              <w:rPr>
                <w:b/>
                <w:color w:val="00B0F0"/>
                <w:sz w:val="32"/>
              </w:rPr>
              <w:t>RECETTES</w:t>
            </w:r>
          </w:p>
        </w:tc>
      </w:tr>
      <w:tr w:rsidR="00C122DC" w:rsidRPr="00076E53" w14:paraId="2E08BCCC" w14:textId="77777777" w:rsidTr="00E3610A">
        <w:tc>
          <w:tcPr>
            <w:tcW w:w="3414" w:type="dxa"/>
          </w:tcPr>
          <w:p w14:paraId="00B580B4" w14:textId="4FF2D1BC" w:rsidR="00C122DC" w:rsidRPr="00485EFC" w:rsidRDefault="00C122DC" w:rsidP="00681105">
            <w:pPr>
              <w:rPr>
                <w:sz w:val="24"/>
                <w:szCs w:val="24"/>
              </w:rPr>
            </w:pPr>
            <w:r w:rsidRPr="00485EFC">
              <w:rPr>
                <w:sz w:val="24"/>
                <w:szCs w:val="24"/>
              </w:rPr>
              <w:t xml:space="preserve">Téléphone + </w:t>
            </w:r>
            <w:r w:rsidR="009D4D6B">
              <w:rPr>
                <w:sz w:val="24"/>
                <w:szCs w:val="24"/>
              </w:rPr>
              <w:t>I</w:t>
            </w:r>
            <w:r w:rsidRPr="00485EFC">
              <w:rPr>
                <w:sz w:val="24"/>
                <w:szCs w:val="24"/>
              </w:rPr>
              <w:t>nternet</w:t>
            </w:r>
          </w:p>
        </w:tc>
        <w:tc>
          <w:tcPr>
            <w:tcW w:w="2110" w:type="dxa"/>
          </w:tcPr>
          <w:p w14:paraId="4E173A5A" w14:textId="2338110F" w:rsidR="00C122DC" w:rsidRPr="00485EFC" w:rsidRDefault="00C122DC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6D39">
              <w:rPr>
                <w:sz w:val="24"/>
                <w:szCs w:val="24"/>
              </w:rPr>
              <w:t>814</w:t>
            </w:r>
            <w:r>
              <w:rPr>
                <w:sz w:val="24"/>
                <w:szCs w:val="24"/>
              </w:rPr>
              <w:t>,</w:t>
            </w:r>
            <w:r w:rsidR="00E06D3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  <w:r w:rsidR="00E43E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  <w:tc>
          <w:tcPr>
            <w:tcW w:w="3402" w:type="dxa"/>
          </w:tcPr>
          <w:p w14:paraId="6C267B0A" w14:textId="3709279A" w:rsidR="00C122DC" w:rsidRPr="00076E53" w:rsidRDefault="009D4D6B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Remboursement Téléphone</w:t>
            </w:r>
          </w:p>
        </w:tc>
        <w:tc>
          <w:tcPr>
            <w:tcW w:w="1598" w:type="dxa"/>
          </w:tcPr>
          <w:p w14:paraId="1B4B2CF7" w14:textId="2659F04B" w:rsidR="00C122DC" w:rsidRPr="00076E53" w:rsidRDefault="009D4D6B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2,12</w:t>
            </w:r>
            <w:r w:rsidR="00C122DC">
              <w:rPr>
                <w:sz w:val="24"/>
                <w:szCs w:val="24"/>
              </w:rPr>
              <w:t>€</w:t>
            </w:r>
          </w:p>
        </w:tc>
      </w:tr>
      <w:tr w:rsidR="00C122DC" w:rsidRPr="00076E53" w14:paraId="552C3D18" w14:textId="77777777" w:rsidTr="00E3610A">
        <w:tc>
          <w:tcPr>
            <w:tcW w:w="3414" w:type="dxa"/>
          </w:tcPr>
          <w:p w14:paraId="203FB960" w14:textId="77777777" w:rsidR="00C122DC" w:rsidRPr="00485EFC" w:rsidRDefault="00C122DC" w:rsidP="00681105">
            <w:pPr>
              <w:rPr>
                <w:sz w:val="24"/>
                <w:szCs w:val="24"/>
              </w:rPr>
            </w:pPr>
            <w:r w:rsidRPr="00485EFC">
              <w:rPr>
                <w:sz w:val="24"/>
                <w:szCs w:val="24"/>
              </w:rPr>
              <w:t>Frais bancaire</w:t>
            </w:r>
          </w:p>
        </w:tc>
        <w:tc>
          <w:tcPr>
            <w:tcW w:w="2110" w:type="dxa"/>
          </w:tcPr>
          <w:p w14:paraId="47B7547E" w14:textId="712DFEDB" w:rsidR="00C122DC" w:rsidRPr="00076E53" w:rsidRDefault="00E06D39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200,68</w:t>
            </w:r>
            <w:r w:rsidR="00E43E14"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</w:tc>
        <w:tc>
          <w:tcPr>
            <w:tcW w:w="3402" w:type="dxa"/>
          </w:tcPr>
          <w:p w14:paraId="5F313D96" w14:textId="4051A42E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7F149F32" w14:textId="627EA7B0" w:rsidR="00C122DC" w:rsidRPr="00076E53" w:rsidRDefault="00C122DC" w:rsidP="00681105">
            <w:pPr>
              <w:jc w:val="right"/>
              <w:rPr>
                <w:sz w:val="24"/>
                <w:szCs w:val="24"/>
              </w:rPr>
            </w:pPr>
          </w:p>
        </w:tc>
      </w:tr>
      <w:tr w:rsidR="00C122DC" w:rsidRPr="00076E53" w14:paraId="71B92A0B" w14:textId="77777777" w:rsidTr="00E3610A">
        <w:tc>
          <w:tcPr>
            <w:tcW w:w="3414" w:type="dxa"/>
          </w:tcPr>
          <w:p w14:paraId="1D30AC58" w14:textId="77777777" w:rsidR="00C122DC" w:rsidRPr="00485EF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Assurance</w:t>
            </w:r>
          </w:p>
        </w:tc>
        <w:tc>
          <w:tcPr>
            <w:tcW w:w="2110" w:type="dxa"/>
          </w:tcPr>
          <w:p w14:paraId="6F5071A6" w14:textId="0059EFA2" w:rsidR="00C122DC" w:rsidRPr="00076E53" w:rsidRDefault="00C122DC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240FFE">
              <w:rPr>
                <w:sz w:val="24"/>
                <w:szCs w:val="24"/>
              </w:rPr>
              <w:t>03,13</w:t>
            </w:r>
            <w:r w:rsidR="00E43E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  <w:tc>
          <w:tcPr>
            <w:tcW w:w="3402" w:type="dxa"/>
          </w:tcPr>
          <w:p w14:paraId="7C24EAA8" w14:textId="77777777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2F4B2AE4" w14:textId="77777777" w:rsidR="00C122DC" w:rsidRPr="00076E53" w:rsidRDefault="00C122DC" w:rsidP="00681105">
            <w:pPr>
              <w:jc w:val="right"/>
              <w:rPr>
                <w:sz w:val="24"/>
                <w:szCs w:val="24"/>
              </w:rPr>
            </w:pPr>
          </w:p>
        </w:tc>
      </w:tr>
      <w:tr w:rsidR="00C122DC" w:rsidRPr="00076E53" w14:paraId="09C847F1" w14:textId="77777777" w:rsidTr="009D4D6B">
        <w:trPr>
          <w:trHeight w:val="728"/>
        </w:trPr>
        <w:tc>
          <w:tcPr>
            <w:tcW w:w="3414" w:type="dxa"/>
          </w:tcPr>
          <w:p w14:paraId="31F1817B" w14:textId="77777777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Presse syndicale – NVO</w:t>
            </w:r>
          </w:p>
          <w:p w14:paraId="5BB03B5C" w14:textId="77777777" w:rsidR="009D4D6B" w:rsidRDefault="009D4D6B" w:rsidP="00681105">
            <w:pPr>
              <w:rPr>
                <w:sz w:val="24"/>
                <w:szCs w:val="24"/>
              </w:rPr>
            </w:pPr>
          </w:p>
          <w:p w14:paraId="678ED131" w14:textId="77777777" w:rsidR="009D4D6B" w:rsidRPr="00453180" w:rsidRDefault="009D4D6B" w:rsidP="00681105">
            <w:pPr>
              <w:rPr>
                <w:sz w:val="24"/>
                <w:szCs w:val="24"/>
              </w:rPr>
            </w:pPr>
          </w:p>
        </w:tc>
        <w:tc>
          <w:tcPr>
            <w:tcW w:w="2110" w:type="dxa"/>
          </w:tcPr>
          <w:p w14:paraId="6CFC45E6" w14:textId="223593EB" w:rsidR="009D4D6B" w:rsidRPr="00076E53" w:rsidRDefault="00C122DC" w:rsidP="009D4D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E43E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  <w:tc>
          <w:tcPr>
            <w:tcW w:w="3402" w:type="dxa"/>
          </w:tcPr>
          <w:p w14:paraId="2512877C" w14:textId="3B2951A1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Mutualisation 202</w:t>
            </w:r>
            <w:r w:rsidR="009D4D6B">
              <w:rPr>
                <w:sz w:val="24"/>
                <w:szCs w:val="24"/>
              </w:rPr>
              <w:t>4</w:t>
            </w:r>
          </w:p>
          <w:p w14:paraId="52E46E7F" w14:textId="564C856C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Mutualisation 202</w:t>
            </w:r>
            <w:r w:rsidR="009D4D6B">
              <w:rPr>
                <w:sz w:val="24"/>
                <w:szCs w:val="24"/>
              </w:rPr>
              <w:t>5</w:t>
            </w:r>
          </w:p>
          <w:p w14:paraId="206FDECC" w14:textId="032C2B04" w:rsidR="00C122DC" w:rsidRDefault="00C122DC" w:rsidP="00681105">
            <w:pPr>
              <w:rPr>
                <w:sz w:val="24"/>
                <w:szCs w:val="24"/>
              </w:rPr>
            </w:pPr>
          </w:p>
          <w:p w14:paraId="7EC2F7B8" w14:textId="77777777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352DD743" w14:textId="2B9A3765" w:rsidR="009D4D6B" w:rsidRDefault="009D4D6B" w:rsidP="009D4D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800€</w:t>
            </w:r>
          </w:p>
          <w:p w14:paraId="37E3166E" w14:textId="4ABA8456" w:rsidR="009D4D6B" w:rsidRDefault="009D4D6B" w:rsidP="009D4D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1360€</w:t>
            </w:r>
          </w:p>
          <w:p w14:paraId="62F5C660" w14:textId="2B37AA31" w:rsidR="00C122DC" w:rsidRPr="00076E53" w:rsidRDefault="00C122DC" w:rsidP="00681105">
            <w:pPr>
              <w:jc w:val="right"/>
              <w:rPr>
                <w:sz w:val="24"/>
                <w:szCs w:val="24"/>
              </w:rPr>
            </w:pPr>
          </w:p>
        </w:tc>
      </w:tr>
      <w:tr w:rsidR="00C122DC" w:rsidRPr="00076E53" w14:paraId="4547127D" w14:textId="77777777" w:rsidTr="00E3610A">
        <w:tc>
          <w:tcPr>
            <w:tcW w:w="3414" w:type="dxa"/>
          </w:tcPr>
          <w:p w14:paraId="637C8DB7" w14:textId="77777777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Frais de formation syndicale :</w:t>
            </w:r>
          </w:p>
          <w:p w14:paraId="3321A2C1" w14:textId="3C94E71C" w:rsidR="001D07AD" w:rsidRDefault="001D07AD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(2269,67€)</w:t>
            </w:r>
          </w:p>
          <w:p w14:paraId="3C5582EB" w14:textId="4959ABE4" w:rsidR="00C122DC" w:rsidRDefault="00E06D39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Petit déjeuner/</w:t>
            </w:r>
            <w:r w:rsidR="00C122DC">
              <w:rPr>
                <w:sz w:val="24"/>
                <w:szCs w:val="24"/>
              </w:rPr>
              <w:t>Repas</w:t>
            </w:r>
          </w:p>
          <w:p w14:paraId="378C3841" w14:textId="77E93A3D" w:rsidR="00C122DC" w:rsidRDefault="00E06D39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Repas collectif</w:t>
            </w:r>
            <w:r w:rsidR="00C122DC">
              <w:rPr>
                <w:sz w:val="24"/>
                <w:szCs w:val="24"/>
              </w:rPr>
              <w:t xml:space="preserve"> formation </w:t>
            </w:r>
          </w:p>
          <w:p w14:paraId="49C3A05B" w14:textId="3351F8B1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Photocopies </w:t>
            </w:r>
          </w:p>
          <w:p w14:paraId="1432B2C9" w14:textId="77777777" w:rsidR="00C122DC" w:rsidRDefault="00E06D39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F3SCT/VFF Don Maison des Femmes pour intervention</w:t>
            </w:r>
          </w:p>
          <w:p w14:paraId="70EB976D" w14:textId="26B6AB14" w:rsidR="00613BB5" w:rsidRPr="00076E53" w:rsidRDefault="00613BB5" w:rsidP="00681105">
            <w:pPr>
              <w:rPr>
                <w:sz w:val="24"/>
                <w:szCs w:val="24"/>
              </w:rPr>
            </w:pPr>
          </w:p>
        </w:tc>
        <w:tc>
          <w:tcPr>
            <w:tcW w:w="2110" w:type="dxa"/>
          </w:tcPr>
          <w:p w14:paraId="191D1EAC" w14:textId="77777777" w:rsidR="00C122DC" w:rsidRDefault="00C122DC" w:rsidP="00681105">
            <w:pPr>
              <w:jc w:val="right"/>
              <w:rPr>
                <w:sz w:val="24"/>
                <w:szCs w:val="24"/>
              </w:rPr>
            </w:pPr>
          </w:p>
          <w:p w14:paraId="04AC84AB" w14:textId="77777777" w:rsidR="001D07AD" w:rsidRDefault="001D07AD" w:rsidP="00681105">
            <w:pPr>
              <w:jc w:val="right"/>
              <w:rPr>
                <w:sz w:val="24"/>
                <w:szCs w:val="24"/>
              </w:rPr>
            </w:pPr>
          </w:p>
          <w:p w14:paraId="0D2E5985" w14:textId="2C6DA054" w:rsidR="00C122DC" w:rsidRDefault="00C122DC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6D39">
              <w:rPr>
                <w:sz w:val="24"/>
                <w:szCs w:val="24"/>
              </w:rPr>
              <w:t>907,01</w:t>
            </w:r>
            <w:r w:rsidR="00E43E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  <w:p w14:paraId="595671B3" w14:textId="77777777" w:rsidR="00E06D39" w:rsidRDefault="00E06D39" w:rsidP="00E06D3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52,10</w:t>
            </w:r>
            <w:r w:rsidR="00E43E14"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  <w:p w14:paraId="0560B7E5" w14:textId="77777777" w:rsidR="009D4D6B" w:rsidRDefault="00E06D39" w:rsidP="009D4D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10,56</w:t>
            </w:r>
            <w:r w:rsidR="00E43E14"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  <w:p w14:paraId="1F0B92BA" w14:textId="77777777" w:rsidR="009D4D6B" w:rsidRDefault="009D4D6B" w:rsidP="009D4D6B">
            <w:pPr>
              <w:jc w:val="right"/>
              <w:rPr>
                <w:sz w:val="24"/>
                <w:szCs w:val="24"/>
              </w:rPr>
            </w:pPr>
          </w:p>
          <w:p w14:paraId="2D27B9FD" w14:textId="5B10E8D1" w:rsidR="009D4D6B" w:rsidRPr="00076E53" w:rsidRDefault="009D4D6B" w:rsidP="009D4D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300€</w:t>
            </w:r>
          </w:p>
        </w:tc>
        <w:tc>
          <w:tcPr>
            <w:tcW w:w="3402" w:type="dxa"/>
          </w:tcPr>
          <w:p w14:paraId="6816DF45" w14:textId="352F9CD0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Participation frais repas Formation </w:t>
            </w:r>
            <w:r w:rsidR="00EE066D">
              <w:rPr>
                <w:sz w:val="24"/>
                <w:szCs w:val="24"/>
              </w:rPr>
              <w:t>2025</w:t>
            </w:r>
          </w:p>
          <w:p w14:paraId="673EF8CC" w14:textId="7EFA204C" w:rsidR="00C122DC" w:rsidRDefault="00C122DC" w:rsidP="00681105">
            <w:pPr>
              <w:rPr>
                <w:sz w:val="24"/>
                <w:szCs w:val="24"/>
              </w:rPr>
            </w:pPr>
          </w:p>
          <w:p w14:paraId="75DB9268" w14:textId="77777777" w:rsidR="00C122DC" w:rsidRDefault="00C122DC" w:rsidP="00681105">
            <w:pPr>
              <w:rPr>
                <w:sz w:val="24"/>
                <w:szCs w:val="24"/>
              </w:rPr>
            </w:pPr>
          </w:p>
          <w:p w14:paraId="038C99FE" w14:textId="77777777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43FC62A4" w14:textId="77777777" w:rsidR="00093EA1" w:rsidRDefault="00093EA1" w:rsidP="00681105">
            <w:pPr>
              <w:jc w:val="right"/>
              <w:rPr>
                <w:sz w:val="24"/>
                <w:szCs w:val="24"/>
              </w:rPr>
            </w:pPr>
          </w:p>
          <w:p w14:paraId="12608A27" w14:textId="1CA0B4B0" w:rsidR="00EE066D" w:rsidRDefault="00EE066D" w:rsidP="00EE066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</w:t>
            </w:r>
            <w:r w:rsidR="00E43E14"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  <w:p w14:paraId="580A9531" w14:textId="77777777" w:rsidR="00093EA1" w:rsidRDefault="00093EA1" w:rsidP="00681105">
            <w:pPr>
              <w:jc w:val="right"/>
              <w:rPr>
                <w:sz w:val="24"/>
                <w:szCs w:val="24"/>
              </w:rPr>
            </w:pPr>
          </w:p>
          <w:p w14:paraId="290A521E" w14:textId="188D12C2" w:rsidR="00C122DC" w:rsidRDefault="00C122DC" w:rsidP="00681105">
            <w:pPr>
              <w:jc w:val="right"/>
              <w:rPr>
                <w:sz w:val="24"/>
                <w:szCs w:val="24"/>
              </w:rPr>
            </w:pPr>
          </w:p>
          <w:p w14:paraId="0BFD1029" w14:textId="77777777" w:rsidR="00093EA1" w:rsidRDefault="00093EA1" w:rsidP="00681105">
            <w:pPr>
              <w:jc w:val="right"/>
              <w:rPr>
                <w:sz w:val="24"/>
                <w:szCs w:val="24"/>
              </w:rPr>
            </w:pPr>
          </w:p>
          <w:p w14:paraId="06619E69" w14:textId="3DB70293" w:rsidR="00C122DC" w:rsidRDefault="00C122DC" w:rsidP="00681105">
            <w:pPr>
              <w:jc w:val="right"/>
              <w:rPr>
                <w:sz w:val="24"/>
                <w:szCs w:val="24"/>
              </w:rPr>
            </w:pPr>
          </w:p>
          <w:p w14:paraId="6A06C762" w14:textId="77777777" w:rsidR="00C122DC" w:rsidRDefault="00C122DC" w:rsidP="00681105">
            <w:pPr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                                  </w:t>
            </w:r>
          </w:p>
          <w:p w14:paraId="211BDF02" w14:textId="77777777" w:rsidR="00C122DC" w:rsidRPr="00076E53" w:rsidRDefault="00C122DC" w:rsidP="00681105">
            <w:pPr>
              <w:rPr>
                <w:sz w:val="24"/>
                <w:szCs w:val="24"/>
              </w:rPr>
            </w:pPr>
            <w:r w:rsidRPr="005B5F2E">
              <w:rPr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color w:val="000000" w:themeColor="text1"/>
                <w:sz w:val="24"/>
                <w:szCs w:val="24"/>
              </w:rPr>
              <w:t xml:space="preserve">                           </w:t>
            </w:r>
          </w:p>
        </w:tc>
      </w:tr>
      <w:tr w:rsidR="00C122DC" w:rsidRPr="00076E53" w14:paraId="39496D0F" w14:textId="77777777" w:rsidTr="00E3610A">
        <w:tc>
          <w:tcPr>
            <w:tcW w:w="3414" w:type="dxa"/>
          </w:tcPr>
          <w:p w14:paraId="3A342063" w14:textId="77777777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Matériel informatique : licence Microsoft</w:t>
            </w:r>
            <w:r w:rsidR="003A5092">
              <w:rPr>
                <w:sz w:val="24"/>
                <w:szCs w:val="24"/>
              </w:rPr>
              <w:t xml:space="preserve">+ contrat de service </w:t>
            </w:r>
          </w:p>
          <w:p w14:paraId="529D192E" w14:textId="0627C535" w:rsidR="003A5092" w:rsidRPr="00076E53" w:rsidRDefault="003A5092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Ordinateur portable</w:t>
            </w:r>
          </w:p>
        </w:tc>
        <w:tc>
          <w:tcPr>
            <w:tcW w:w="2110" w:type="dxa"/>
          </w:tcPr>
          <w:p w14:paraId="3411D5CE" w14:textId="77777777" w:rsidR="00C122DC" w:rsidRDefault="00C122DC" w:rsidP="00681105">
            <w:pPr>
              <w:jc w:val="right"/>
              <w:rPr>
                <w:sz w:val="24"/>
                <w:szCs w:val="24"/>
              </w:rPr>
            </w:pPr>
          </w:p>
          <w:p w14:paraId="6FE464A5" w14:textId="77777777" w:rsidR="003A5092" w:rsidRDefault="003A5092" w:rsidP="00681105">
            <w:pPr>
              <w:jc w:val="right"/>
              <w:rPr>
                <w:sz w:val="24"/>
                <w:szCs w:val="24"/>
              </w:rPr>
            </w:pPr>
          </w:p>
          <w:p w14:paraId="30A221FA" w14:textId="77777777" w:rsidR="003A5092" w:rsidRDefault="003A5092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298,90€</w:t>
            </w:r>
          </w:p>
          <w:p w14:paraId="6FDBD665" w14:textId="4E840E0E" w:rsidR="003A5092" w:rsidRPr="00076E53" w:rsidRDefault="003A5092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459,99€</w:t>
            </w:r>
          </w:p>
        </w:tc>
        <w:tc>
          <w:tcPr>
            <w:tcW w:w="3402" w:type="dxa"/>
          </w:tcPr>
          <w:p w14:paraId="71D3E0EB" w14:textId="77777777" w:rsidR="00EE066D" w:rsidRDefault="00EE066D" w:rsidP="00681105">
            <w:pPr>
              <w:rPr>
                <w:sz w:val="24"/>
                <w:szCs w:val="24"/>
              </w:rPr>
            </w:pPr>
          </w:p>
          <w:p w14:paraId="37670EEC" w14:textId="67959DCE" w:rsidR="00C122DC" w:rsidRDefault="00EE066D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Participation licence Microsoft</w:t>
            </w:r>
          </w:p>
          <w:p w14:paraId="5FBCD4FA" w14:textId="6153D169" w:rsidR="00EE066D" w:rsidRPr="00076E53" w:rsidRDefault="00EE066D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Ordinateur mutualisé</w:t>
            </w:r>
          </w:p>
        </w:tc>
        <w:tc>
          <w:tcPr>
            <w:tcW w:w="1598" w:type="dxa"/>
          </w:tcPr>
          <w:p w14:paraId="0CD9D331" w14:textId="77777777" w:rsidR="00C122DC" w:rsidRDefault="00C122DC" w:rsidP="00681105">
            <w:pPr>
              <w:jc w:val="right"/>
              <w:rPr>
                <w:sz w:val="24"/>
                <w:szCs w:val="24"/>
              </w:rPr>
            </w:pPr>
          </w:p>
          <w:p w14:paraId="3F8742B3" w14:textId="77777777" w:rsidR="00EE066D" w:rsidRDefault="00EE066D" w:rsidP="00681105">
            <w:pPr>
              <w:jc w:val="right"/>
              <w:rPr>
                <w:sz w:val="24"/>
                <w:szCs w:val="24"/>
              </w:rPr>
            </w:pPr>
          </w:p>
          <w:p w14:paraId="6A43776C" w14:textId="2A0DD327" w:rsidR="00EE066D" w:rsidRPr="00076E53" w:rsidRDefault="00EE066D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49,50€</w:t>
            </w:r>
          </w:p>
        </w:tc>
      </w:tr>
      <w:tr w:rsidR="002819DA" w:rsidRPr="00076E53" w14:paraId="3E535831" w14:textId="77777777" w:rsidTr="00E3610A">
        <w:tc>
          <w:tcPr>
            <w:tcW w:w="3414" w:type="dxa"/>
          </w:tcPr>
          <w:p w14:paraId="66BBD533" w14:textId="77777777" w:rsidR="002819DA" w:rsidRDefault="002819D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Equipement CSD</w:t>
            </w:r>
          </w:p>
          <w:p w14:paraId="79B72F5C" w14:textId="77777777" w:rsidR="002819DA" w:rsidRDefault="002819D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Téléphone portable/coque</w:t>
            </w:r>
          </w:p>
          <w:p w14:paraId="2A78B6DE" w14:textId="77777777" w:rsidR="002819DA" w:rsidRDefault="002819D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Micro-onde</w:t>
            </w:r>
          </w:p>
          <w:p w14:paraId="67A4AF67" w14:textId="31BB9E65" w:rsidR="002819DA" w:rsidRDefault="002819D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Ventilateur</w:t>
            </w:r>
          </w:p>
        </w:tc>
        <w:tc>
          <w:tcPr>
            <w:tcW w:w="2110" w:type="dxa"/>
          </w:tcPr>
          <w:p w14:paraId="0982A8F6" w14:textId="77777777" w:rsidR="002819DA" w:rsidRDefault="002819DA" w:rsidP="00681105">
            <w:pPr>
              <w:jc w:val="right"/>
              <w:rPr>
                <w:sz w:val="24"/>
                <w:szCs w:val="24"/>
              </w:rPr>
            </w:pPr>
          </w:p>
          <w:p w14:paraId="27F32BE8" w14:textId="77777777" w:rsidR="002819DA" w:rsidRDefault="002819D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181,99€</w:t>
            </w:r>
          </w:p>
          <w:p w14:paraId="0B670713" w14:textId="77777777" w:rsidR="002819DA" w:rsidRDefault="002819D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59,99€</w:t>
            </w:r>
          </w:p>
          <w:p w14:paraId="33E9FF79" w14:textId="31B648CD" w:rsidR="002819DA" w:rsidRDefault="002819D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29,98€</w:t>
            </w:r>
          </w:p>
        </w:tc>
        <w:tc>
          <w:tcPr>
            <w:tcW w:w="3402" w:type="dxa"/>
          </w:tcPr>
          <w:p w14:paraId="32FAA4DE" w14:textId="77777777" w:rsidR="002819DA" w:rsidRDefault="002819DA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54939F4E" w14:textId="77777777" w:rsidR="002819DA" w:rsidRDefault="002819DA" w:rsidP="00681105">
            <w:pPr>
              <w:jc w:val="right"/>
              <w:rPr>
                <w:sz w:val="24"/>
                <w:szCs w:val="24"/>
              </w:rPr>
            </w:pPr>
          </w:p>
        </w:tc>
      </w:tr>
      <w:tr w:rsidR="00C122DC" w:rsidRPr="00076E53" w14:paraId="7E98E46A" w14:textId="77777777" w:rsidTr="00E3610A">
        <w:tc>
          <w:tcPr>
            <w:tcW w:w="3414" w:type="dxa"/>
          </w:tcPr>
          <w:p w14:paraId="43303422" w14:textId="3388A2E4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Frais de fonctionnement :  </w:t>
            </w:r>
            <w:r w:rsidR="002819DA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ncres </w:t>
            </w:r>
          </w:p>
          <w:p w14:paraId="7FC8921E" w14:textId="118A5204" w:rsidR="002819DA" w:rsidRDefault="002819D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Entretien/</w:t>
            </w:r>
            <w:r w:rsidR="00240FFE">
              <w:rPr>
                <w:sz w:val="24"/>
                <w:szCs w:val="24"/>
              </w:rPr>
              <w:t xml:space="preserve">petit </w:t>
            </w:r>
            <w:r>
              <w:rPr>
                <w:sz w:val="24"/>
                <w:szCs w:val="24"/>
              </w:rPr>
              <w:t>matériel</w:t>
            </w:r>
          </w:p>
          <w:p w14:paraId="50E9B7D5" w14:textId="65E59A5A" w:rsidR="002819DA" w:rsidRPr="00076E53" w:rsidRDefault="002819D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Photocopies Tracts</w:t>
            </w:r>
          </w:p>
        </w:tc>
        <w:tc>
          <w:tcPr>
            <w:tcW w:w="2110" w:type="dxa"/>
          </w:tcPr>
          <w:p w14:paraId="13D2A096" w14:textId="77777777" w:rsidR="002819DA" w:rsidRDefault="002819DA" w:rsidP="00681105">
            <w:pPr>
              <w:jc w:val="right"/>
              <w:rPr>
                <w:sz w:val="24"/>
                <w:szCs w:val="24"/>
              </w:rPr>
            </w:pPr>
          </w:p>
          <w:p w14:paraId="16E8C9FC" w14:textId="2C5AE8F6" w:rsidR="00C122DC" w:rsidRDefault="002819D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122DC">
              <w:rPr>
                <w:sz w:val="24"/>
                <w:szCs w:val="24"/>
              </w:rPr>
              <w:t>1</w:t>
            </w:r>
            <w:r w:rsidR="003A509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1</w:t>
            </w:r>
            <w:r w:rsidR="003A5092">
              <w:rPr>
                <w:sz w:val="24"/>
                <w:szCs w:val="24"/>
              </w:rPr>
              <w:t>,9</w:t>
            </w:r>
            <w:r>
              <w:rPr>
                <w:sz w:val="24"/>
                <w:szCs w:val="24"/>
              </w:rPr>
              <w:t>6</w:t>
            </w:r>
            <w:r w:rsidR="00C122DC">
              <w:rPr>
                <w:sz w:val="24"/>
                <w:szCs w:val="24"/>
              </w:rPr>
              <w:t>€</w:t>
            </w:r>
          </w:p>
          <w:p w14:paraId="4BA38C83" w14:textId="77777777" w:rsidR="002819DA" w:rsidRDefault="002819D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48,75€</w:t>
            </w:r>
          </w:p>
          <w:p w14:paraId="313E48FC" w14:textId="5C6E02FA" w:rsidR="002819DA" w:rsidRPr="00076E53" w:rsidRDefault="002819D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16€</w:t>
            </w:r>
          </w:p>
        </w:tc>
        <w:tc>
          <w:tcPr>
            <w:tcW w:w="3402" w:type="dxa"/>
          </w:tcPr>
          <w:p w14:paraId="3D82C6E3" w14:textId="5676768A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5D14B60C" w14:textId="4C810AFA" w:rsidR="00C122DC" w:rsidRPr="00076E53" w:rsidRDefault="00C122DC" w:rsidP="00681105">
            <w:pPr>
              <w:jc w:val="right"/>
              <w:rPr>
                <w:sz w:val="24"/>
                <w:szCs w:val="24"/>
              </w:rPr>
            </w:pPr>
          </w:p>
        </w:tc>
      </w:tr>
      <w:tr w:rsidR="00C122DC" w:rsidRPr="00076E53" w14:paraId="5DDC9DBF" w14:textId="77777777" w:rsidTr="00E3610A">
        <w:tc>
          <w:tcPr>
            <w:tcW w:w="3414" w:type="dxa"/>
          </w:tcPr>
          <w:p w14:paraId="4A7FB297" w14:textId="77777777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Frais d’AG et réunion comité départemental</w:t>
            </w:r>
          </w:p>
          <w:p w14:paraId="1FF31CE7" w14:textId="77777777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Frais de déplacement</w:t>
            </w:r>
          </w:p>
          <w:p w14:paraId="4CA89FC9" w14:textId="77777777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2110" w:type="dxa"/>
          </w:tcPr>
          <w:p w14:paraId="7C06C200" w14:textId="6CF03866" w:rsidR="00C122DC" w:rsidRDefault="00E43E14" w:rsidP="00E43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240FFE">
              <w:rPr>
                <w:sz w:val="24"/>
                <w:szCs w:val="24"/>
              </w:rPr>
              <w:t>925,03</w:t>
            </w:r>
            <w:r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  <w:p w14:paraId="2A4D6DFE" w14:textId="6361625D" w:rsidR="00C122DC" w:rsidRDefault="00C122DC" w:rsidP="00E43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</w:t>
            </w:r>
            <w:r w:rsidR="00240FFE">
              <w:rPr>
                <w:sz w:val="24"/>
                <w:szCs w:val="24"/>
              </w:rPr>
              <w:t>205,31</w:t>
            </w:r>
            <w:r w:rsidR="00E43E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  <w:p w14:paraId="778163A4" w14:textId="77777777" w:rsidR="00C122DC" w:rsidRPr="00076E53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3402" w:type="dxa"/>
          </w:tcPr>
          <w:p w14:paraId="39D87786" w14:textId="77777777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406E2DB7" w14:textId="77777777" w:rsidR="00C122DC" w:rsidRPr="00076E53" w:rsidRDefault="00C122DC" w:rsidP="00681105">
            <w:pPr>
              <w:jc w:val="right"/>
              <w:rPr>
                <w:sz w:val="24"/>
                <w:szCs w:val="24"/>
              </w:rPr>
            </w:pPr>
          </w:p>
        </w:tc>
      </w:tr>
      <w:tr w:rsidR="00C122DC" w:rsidRPr="00076E53" w14:paraId="43D2A0A7" w14:textId="77777777" w:rsidTr="00E3610A">
        <w:tc>
          <w:tcPr>
            <w:tcW w:w="3414" w:type="dxa"/>
          </w:tcPr>
          <w:p w14:paraId="739C812D" w14:textId="4E79CBA9" w:rsidR="00C122DC" w:rsidRDefault="00E3610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C122DC">
              <w:rPr>
                <w:sz w:val="24"/>
                <w:szCs w:val="24"/>
              </w:rPr>
              <w:t xml:space="preserve">rais CNF </w:t>
            </w:r>
            <w:r w:rsidR="00240FFE">
              <w:rPr>
                <w:sz w:val="24"/>
                <w:szCs w:val="24"/>
              </w:rPr>
              <w:t>01/26</w:t>
            </w:r>
            <w:r>
              <w:rPr>
                <w:sz w:val="24"/>
                <w:szCs w:val="24"/>
              </w:rPr>
              <w:t xml:space="preserve"> (résa hôtel)</w:t>
            </w:r>
          </w:p>
          <w:p w14:paraId="56147E8D" w14:textId="253AAAEF" w:rsidR="00C122DC" w:rsidRDefault="00E3610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C122DC">
              <w:rPr>
                <w:sz w:val="24"/>
                <w:szCs w:val="24"/>
              </w:rPr>
              <w:t xml:space="preserve">rais </w:t>
            </w:r>
            <w:r>
              <w:rPr>
                <w:sz w:val="24"/>
                <w:szCs w:val="24"/>
              </w:rPr>
              <w:t>B. FRACHON</w:t>
            </w:r>
          </w:p>
          <w:p w14:paraId="6B47D3F1" w14:textId="252842B8" w:rsidR="00C122DC" w:rsidRPr="00076E53" w:rsidRDefault="00E3610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Avance Syndicats</w:t>
            </w:r>
          </w:p>
        </w:tc>
        <w:tc>
          <w:tcPr>
            <w:tcW w:w="2110" w:type="dxa"/>
          </w:tcPr>
          <w:p w14:paraId="3D9AB3E5" w14:textId="568F0177" w:rsidR="00C122DC" w:rsidRDefault="00240FFE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155,89</w:t>
            </w:r>
            <w:r w:rsidR="00C122DC">
              <w:rPr>
                <w:sz w:val="24"/>
                <w:szCs w:val="24"/>
              </w:rPr>
              <w:t>€</w:t>
            </w:r>
          </w:p>
          <w:p w14:paraId="72F42F08" w14:textId="63E07988" w:rsidR="005175AC" w:rsidRDefault="00E3610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700,60€</w:t>
            </w:r>
          </w:p>
          <w:p w14:paraId="1CBD33C1" w14:textId="6996D703" w:rsidR="00C122DC" w:rsidRDefault="00E3610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87,18€</w:t>
            </w:r>
          </w:p>
          <w:p w14:paraId="217731AE" w14:textId="090799F5" w:rsidR="00C122DC" w:rsidRPr="00076E53" w:rsidRDefault="00C122DC" w:rsidP="0068110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4B9AD62" w14:textId="6AE4CAEA" w:rsidR="00C122DC" w:rsidRDefault="00C122DC" w:rsidP="00681105">
            <w:pPr>
              <w:rPr>
                <w:sz w:val="24"/>
                <w:szCs w:val="24"/>
              </w:rPr>
            </w:pPr>
          </w:p>
          <w:p w14:paraId="123D8C41" w14:textId="6158C51A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Remboursement </w:t>
            </w:r>
            <w:r w:rsidR="00E3610A">
              <w:rPr>
                <w:sz w:val="24"/>
                <w:szCs w:val="24"/>
              </w:rPr>
              <w:t>B. FRACHON</w:t>
            </w:r>
          </w:p>
          <w:p w14:paraId="5E3A52A2" w14:textId="2A282D2F" w:rsidR="00C122DC" w:rsidRPr="00076E53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Remboursement </w:t>
            </w:r>
            <w:r w:rsidR="00E3610A">
              <w:rPr>
                <w:sz w:val="24"/>
                <w:szCs w:val="24"/>
              </w:rPr>
              <w:t>Syndicats</w:t>
            </w:r>
          </w:p>
        </w:tc>
        <w:tc>
          <w:tcPr>
            <w:tcW w:w="1598" w:type="dxa"/>
          </w:tcPr>
          <w:p w14:paraId="7E80F374" w14:textId="0B4C4562" w:rsidR="00C122DC" w:rsidRDefault="00C122DC" w:rsidP="00681105">
            <w:pPr>
              <w:jc w:val="right"/>
              <w:rPr>
                <w:sz w:val="24"/>
                <w:szCs w:val="24"/>
              </w:rPr>
            </w:pPr>
          </w:p>
          <w:p w14:paraId="3408AAD8" w14:textId="5ABFCDF0" w:rsidR="00C122DC" w:rsidRDefault="00E3610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668,20</w:t>
            </w:r>
            <w:r w:rsidR="00E43E14"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  <w:p w14:paraId="4B8EE421" w14:textId="05F14951" w:rsidR="00C122DC" w:rsidRPr="00076E53" w:rsidRDefault="00E3610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87,18</w:t>
            </w:r>
            <w:r w:rsidR="00E43E14"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</w:tc>
      </w:tr>
      <w:tr w:rsidR="00C122DC" w:rsidRPr="00076E53" w14:paraId="1DF38E1E" w14:textId="77777777" w:rsidTr="00E3610A">
        <w:tc>
          <w:tcPr>
            <w:tcW w:w="3414" w:type="dxa"/>
          </w:tcPr>
          <w:p w14:paraId="292D655D" w14:textId="77777777" w:rsidR="00C122DC" w:rsidRDefault="00E3610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Mutualisation Conférence CFR</w:t>
            </w:r>
          </w:p>
          <w:p w14:paraId="40D2A8DF" w14:textId="77777777" w:rsidR="00E3610A" w:rsidRDefault="00E3610A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Cotisation IHS</w:t>
            </w:r>
          </w:p>
          <w:p w14:paraId="062B6CFA" w14:textId="60250688" w:rsidR="009D4D6B" w:rsidRPr="00076E53" w:rsidRDefault="009D4D6B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Mandat congrès confédéral </w:t>
            </w:r>
          </w:p>
        </w:tc>
        <w:tc>
          <w:tcPr>
            <w:tcW w:w="2110" w:type="dxa"/>
          </w:tcPr>
          <w:p w14:paraId="4B006ED6" w14:textId="3BC42C7A" w:rsidR="00C122DC" w:rsidRDefault="00E3610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250€</w:t>
            </w:r>
          </w:p>
          <w:p w14:paraId="72F4F0E3" w14:textId="32EAB939" w:rsidR="00E3610A" w:rsidRDefault="00E3610A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70€</w:t>
            </w:r>
          </w:p>
          <w:p w14:paraId="75BA5232" w14:textId="06EFBE26" w:rsidR="00C122DC" w:rsidRPr="00076E53" w:rsidRDefault="00EE066D" w:rsidP="00E361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1225,21€</w:t>
            </w:r>
          </w:p>
        </w:tc>
        <w:tc>
          <w:tcPr>
            <w:tcW w:w="3402" w:type="dxa"/>
          </w:tcPr>
          <w:p w14:paraId="29120484" w14:textId="6780FD08" w:rsidR="00C122DC" w:rsidRPr="00076E53" w:rsidRDefault="00C122DC" w:rsidP="00681105">
            <w:pPr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14:paraId="5078685C" w14:textId="77777777" w:rsidR="008C6336" w:rsidRDefault="008C6336" w:rsidP="00681105">
            <w:pPr>
              <w:jc w:val="right"/>
              <w:rPr>
                <w:sz w:val="24"/>
                <w:szCs w:val="24"/>
              </w:rPr>
            </w:pPr>
          </w:p>
          <w:p w14:paraId="33440AEE" w14:textId="50900838" w:rsidR="00C122DC" w:rsidRDefault="00C122DC" w:rsidP="00681105">
            <w:pPr>
              <w:jc w:val="right"/>
              <w:rPr>
                <w:sz w:val="24"/>
                <w:szCs w:val="24"/>
              </w:rPr>
            </w:pPr>
          </w:p>
          <w:p w14:paraId="5464112B" w14:textId="0B11CE1B" w:rsidR="00C122DC" w:rsidRPr="00076E53" w:rsidRDefault="00C122DC" w:rsidP="00E3610A">
            <w:pPr>
              <w:jc w:val="center"/>
              <w:rPr>
                <w:sz w:val="24"/>
                <w:szCs w:val="24"/>
              </w:rPr>
            </w:pPr>
          </w:p>
        </w:tc>
      </w:tr>
      <w:tr w:rsidR="00C122DC" w:rsidRPr="00076E53" w14:paraId="75DEAA35" w14:textId="77777777" w:rsidTr="00E3610A">
        <w:tc>
          <w:tcPr>
            <w:tcW w:w="3414" w:type="dxa"/>
          </w:tcPr>
          <w:p w14:paraId="239FD32A" w14:textId="30C7A058" w:rsidR="00C122DC" w:rsidRDefault="00C122DC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Solidarité </w:t>
            </w:r>
          </w:p>
        </w:tc>
        <w:tc>
          <w:tcPr>
            <w:tcW w:w="2110" w:type="dxa"/>
          </w:tcPr>
          <w:p w14:paraId="4574C9ED" w14:textId="668D809B" w:rsidR="00C122DC" w:rsidRDefault="00240FFE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245,85</w:t>
            </w:r>
            <w:r w:rsidR="00E43E14">
              <w:rPr>
                <w:sz w:val="24"/>
                <w:szCs w:val="24"/>
              </w:rPr>
              <w:t xml:space="preserve"> </w:t>
            </w:r>
            <w:r w:rsidR="00C122DC">
              <w:rPr>
                <w:sz w:val="24"/>
                <w:szCs w:val="24"/>
              </w:rPr>
              <w:t>€</w:t>
            </w:r>
          </w:p>
        </w:tc>
        <w:tc>
          <w:tcPr>
            <w:tcW w:w="3402" w:type="dxa"/>
          </w:tcPr>
          <w:p w14:paraId="2C735081" w14:textId="7F311764" w:rsidR="00C122DC" w:rsidRDefault="00240FFE" w:rsidP="006811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Solidarité</w:t>
            </w:r>
          </w:p>
        </w:tc>
        <w:tc>
          <w:tcPr>
            <w:tcW w:w="1598" w:type="dxa"/>
          </w:tcPr>
          <w:p w14:paraId="5EE442AC" w14:textId="3B7EC806" w:rsidR="00C122DC" w:rsidRDefault="009D4D6B" w:rsidP="0068110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135€</w:t>
            </w:r>
          </w:p>
        </w:tc>
      </w:tr>
      <w:tr w:rsidR="00C122DC" w:rsidRPr="00EC70A1" w14:paraId="62A35C98" w14:textId="77777777" w:rsidTr="00E3610A">
        <w:tc>
          <w:tcPr>
            <w:tcW w:w="3414" w:type="dxa"/>
          </w:tcPr>
          <w:p w14:paraId="5ACFAA09" w14:textId="77777777" w:rsidR="00C122DC" w:rsidRPr="00EC70A1" w:rsidRDefault="00C122DC" w:rsidP="00681105">
            <w:pPr>
              <w:jc w:val="center"/>
              <w:rPr>
                <w:b/>
                <w:sz w:val="28"/>
                <w:szCs w:val="28"/>
              </w:rPr>
            </w:pPr>
            <w:r w:rsidRPr="00EC70A1"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2110" w:type="dxa"/>
          </w:tcPr>
          <w:p w14:paraId="6BBB0F8E" w14:textId="3676B9B3" w:rsidR="00C122DC" w:rsidRPr="00EC70A1" w:rsidRDefault="00EE066D" w:rsidP="0068110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9590,71€</w:t>
            </w:r>
          </w:p>
        </w:tc>
        <w:tc>
          <w:tcPr>
            <w:tcW w:w="3402" w:type="dxa"/>
          </w:tcPr>
          <w:p w14:paraId="0250B732" w14:textId="77777777" w:rsidR="00C122DC" w:rsidRPr="00EC70A1" w:rsidRDefault="00C122DC" w:rsidP="00681105">
            <w:pPr>
              <w:jc w:val="center"/>
              <w:rPr>
                <w:b/>
                <w:sz w:val="28"/>
                <w:szCs w:val="28"/>
              </w:rPr>
            </w:pPr>
            <w:r w:rsidRPr="00EC70A1">
              <w:rPr>
                <w:b/>
                <w:sz w:val="28"/>
                <w:szCs w:val="28"/>
              </w:rPr>
              <w:t>TOTAL</w:t>
            </w:r>
          </w:p>
        </w:tc>
        <w:tc>
          <w:tcPr>
            <w:tcW w:w="1598" w:type="dxa"/>
          </w:tcPr>
          <w:p w14:paraId="6D90AF56" w14:textId="552B6EFF" w:rsidR="00C122DC" w:rsidRPr="00EC70A1" w:rsidRDefault="00E43E14" w:rsidP="00EE066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613BB5">
              <w:rPr>
                <w:b/>
                <w:sz w:val="28"/>
                <w:szCs w:val="28"/>
              </w:rPr>
              <w:t>3737€</w:t>
            </w:r>
          </w:p>
        </w:tc>
      </w:tr>
    </w:tbl>
    <w:p w14:paraId="763D5A44" w14:textId="18419B6F" w:rsidR="00C122DC" w:rsidRPr="00313951" w:rsidRDefault="00613BB5" w:rsidP="00C122DC">
      <w:pPr>
        <w:rPr>
          <w:b/>
          <w:color w:val="7030A0"/>
          <w:sz w:val="36"/>
          <w:szCs w:val="36"/>
        </w:rPr>
      </w:pPr>
      <w:r>
        <w:rPr>
          <w:b/>
          <w:sz w:val="28"/>
          <w:szCs w:val="28"/>
        </w:rPr>
        <w:t>Déficit</w:t>
      </w:r>
      <w:r w:rsidR="00C122DC">
        <w:rPr>
          <w:b/>
          <w:sz w:val="28"/>
          <w:szCs w:val="28"/>
        </w:rPr>
        <w:t xml:space="preserve"> : </w:t>
      </w:r>
      <w:r>
        <w:rPr>
          <w:b/>
          <w:sz w:val="28"/>
          <w:szCs w:val="28"/>
        </w:rPr>
        <w:t>5853,71</w:t>
      </w:r>
      <w:r w:rsidR="00C122DC">
        <w:rPr>
          <w:b/>
          <w:sz w:val="28"/>
          <w:szCs w:val="28"/>
        </w:rPr>
        <w:t>€</w:t>
      </w:r>
    </w:p>
    <w:p w14:paraId="75AD9899" w14:textId="4EF7A752" w:rsidR="00DE06AC" w:rsidRPr="00CF5969" w:rsidRDefault="00DE06AC">
      <w:pPr>
        <w:pStyle w:val="Corpsdetexte"/>
        <w:spacing w:before="151"/>
        <w:rPr>
          <w:sz w:val="20"/>
          <w:u w:val="single"/>
        </w:rPr>
      </w:pPr>
    </w:p>
    <w:sectPr w:rsidR="00DE06AC" w:rsidRPr="00CF5969" w:rsidSect="00C122DC">
      <w:type w:val="continuous"/>
      <w:pgSz w:w="11910" w:h="16840"/>
      <w:pgMar w:top="426" w:right="57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FC745" w14:textId="77777777" w:rsidR="001243A8" w:rsidRDefault="001243A8" w:rsidP="00C122DC">
      <w:r>
        <w:separator/>
      </w:r>
    </w:p>
  </w:endnote>
  <w:endnote w:type="continuationSeparator" w:id="0">
    <w:p w14:paraId="3EE9017A" w14:textId="77777777" w:rsidR="001243A8" w:rsidRDefault="001243A8" w:rsidP="00C1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ED40" w14:textId="77777777" w:rsidR="001243A8" w:rsidRDefault="001243A8" w:rsidP="00C122DC">
      <w:r>
        <w:separator/>
      </w:r>
    </w:p>
  </w:footnote>
  <w:footnote w:type="continuationSeparator" w:id="0">
    <w:p w14:paraId="49B6A540" w14:textId="77777777" w:rsidR="001243A8" w:rsidRDefault="001243A8" w:rsidP="00C12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7B5"/>
    <w:rsid w:val="00093EA1"/>
    <w:rsid w:val="001243A8"/>
    <w:rsid w:val="001702BA"/>
    <w:rsid w:val="001D07AD"/>
    <w:rsid w:val="00210295"/>
    <w:rsid w:val="00240FFE"/>
    <w:rsid w:val="00281025"/>
    <w:rsid w:val="002819DA"/>
    <w:rsid w:val="00337DF1"/>
    <w:rsid w:val="003777BC"/>
    <w:rsid w:val="003A5092"/>
    <w:rsid w:val="003C270A"/>
    <w:rsid w:val="003D5203"/>
    <w:rsid w:val="00483C4E"/>
    <w:rsid w:val="005175AC"/>
    <w:rsid w:val="0056323A"/>
    <w:rsid w:val="00613BB5"/>
    <w:rsid w:val="006F253B"/>
    <w:rsid w:val="00713BB4"/>
    <w:rsid w:val="007A628C"/>
    <w:rsid w:val="007E4FAE"/>
    <w:rsid w:val="008C6336"/>
    <w:rsid w:val="009D4D6B"/>
    <w:rsid w:val="009F11B2"/>
    <w:rsid w:val="00A21BFC"/>
    <w:rsid w:val="00AB5406"/>
    <w:rsid w:val="00B03CD0"/>
    <w:rsid w:val="00B92CBC"/>
    <w:rsid w:val="00B947B5"/>
    <w:rsid w:val="00BE0E95"/>
    <w:rsid w:val="00BE3731"/>
    <w:rsid w:val="00C122DC"/>
    <w:rsid w:val="00C12F90"/>
    <w:rsid w:val="00CF5969"/>
    <w:rsid w:val="00DE06AC"/>
    <w:rsid w:val="00E06D39"/>
    <w:rsid w:val="00E3610A"/>
    <w:rsid w:val="00E43E14"/>
    <w:rsid w:val="00EE066D"/>
    <w:rsid w:val="00F6327A"/>
    <w:rsid w:val="00F7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8416"/>
  <w15:docId w15:val="{621442DA-629C-4B7D-ADAF-9E6337E1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1747" w:right="1750"/>
      <w:jc w:val="center"/>
    </w:pPr>
    <w:rPr>
      <w:sz w:val="44"/>
      <w:szCs w:val="44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C122DC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122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22DC"/>
    <w:rPr>
      <w:rFonts w:ascii="Tahoma" w:eastAsia="Tahoma" w:hAnsi="Tahoma" w:cs="Tahoma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C122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22DC"/>
    <w:rPr>
      <w:rFonts w:ascii="Tahoma" w:eastAsia="Tahoma" w:hAnsi="Tahoma" w:cs="Tahoma"/>
      <w:lang w:val="fr-FR"/>
    </w:rPr>
  </w:style>
  <w:style w:type="character" w:styleId="Lienhypertexte">
    <w:name w:val="Hyperlink"/>
    <w:basedOn w:val="Policepardfaut"/>
    <w:uiPriority w:val="99"/>
    <w:unhideWhenUsed/>
    <w:rsid w:val="00C122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gt.territoriauxgard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nimes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Marie-Noelle Lauga</dc:creator>
  <cp:lastModifiedBy>céline PEYTOUR</cp:lastModifiedBy>
  <cp:revision>15</cp:revision>
  <dcterms:created xsi:type="dcterms:W3CDTF">2025-12-23T14:33:00Z</dcterms:created>
  <dcterms:modified xsi:type="dcterms:W3CDTF">2026-02-07T06:37:00Z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2025-12-23T00:00:00Z</vt:filetime>
  </property>
  <property fmtid="{D5CDD505-2E9C-101B-9397-08002B2CF9AE}" pid="5" name="Producer">
    <vt:lpwstr>Microsoft® Word pour Microsoft 365</vt:lpwstr>
  </property>
</Properties>
</file>